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8D7F" w14:textId="41404045" w:rsidR="00EB5A0A" w:rsidRPr="00E11839" w:rsidRDefault="00EB5A0A" w:rsidP="00E11839">
      <w:pPr>
        <w:pStyle w:val="Heading3"/>
        <w:spacing w:before="0"/>
        <w:ind w:left="720" w:hanging="720"/>
        <w:rPr>
          <w:sz w:val="36"/>
        </w:rPr>
      </w:pPr>
      <w:bookmarkStart w:id="0" w:name="_GoBack"/>
      <w:bookmarkEnd w:id="0"/>
      <w:r w:rsidRPr="00E11839">
        <w:rPr>
          <w:sz w:val="36"/>
        </w:rPr>
        <w:t xml:space="preserve">Supporting document </w:t>
      </w:r>
      <w:r w:rsidR="00803ADD">
        <w:rPr>
          <w:sz w:val="36"/>
        </w:rPr>
        <w:t>11</w:t>
      </w:r>
      <w:r w:rsidR="00E11839" w:rsidRPr="00E11839">
        <w:rPr>
          <w:sz w:val="36"/>
        </w:rPr>
        <w:t>:</w:t>
      </w:r>
      <w:r w:rsidRPr="00E11839">
        <w:rPr>
          <w:sz w:val="36"/>
        </w:rPr>
        <w:t xml:space="preserve"> Declaration of Accuracy</w:t>
      </w:r>
    </w:p>
    <w:p w14:paraId="06E9338B" w14:textId="00770232" w:rsidR="009D7CDF" w:rsidRDefault="00EB5A0A" w:rsidP="009D7CDF">
      <w:r>
        <w:t>This declaration</w:t>
      </w:r>
      <w:r w:rsidRPr="00184CC0">
        <w:rPr>
          <w:rFonts w:cstheme="minorHAnsi"/>
        </w:rPr>
        <w:t xml:space="preserve"> should be </w:t>
      </w:r>
      <w:r w:rsidR="009D7CDF" w:rsidRPr="009D7CDF">
        <w:rPr>
          <w:rFonts w:cstheme="minorHAnsi"/>
        </w:rPr>
        <w:t>signed by an authorised signatory of the company’s Board</w:t>
      </w:r>
      <w:r w:rsidR="009D7CDF">
        <w:t>.</w:t>
      </w:r>
    </w:p>
    <w:p w14:paraId="574D81A8" w14:textId="3B6B218E" w:rsidR="009D7CDF" w:rsidRDefault="009D7CDF" w:rsidP="009D7CDF">
      <w:r>
        <w:t>To the best of my knowledge and belief I confirm that the information provided as part of this application is true and accurate.</w:t>
      </w:r>
    </w:p>
    <w:p w14:paraId="5F4DA93D" w14:textId="2FA6053B" w:rsidR="005A3145" w:rsidRPr="005A3145" w:rsidRDefault="005A3145" w:rsidP="009D7CDF">
      <w:pPr>
        <w:rPr>
          <w:i/>
        </w:rPr>
      </w:pPr>
      <w:r w:rsidRPr="005A3145">
        <w:rPr>
          <w:i/>
        </w:rPr>
        <w:t>As applicable [</w:t>
      </w:r>
      <w:r>
        <w:rPr>
          <w:i/>
        </w:rPr>
        <w:t xml:space="preserve">I confirm that the </w:t>
      </w:r>
      <w:r w:rsidRPr="005A3145">
        <w:rPr>
          <w:i/>
        </w:rPr>
        <w:t xml:space="preserve">statement of assurance </w:t>
      </w:r>
      <w:r>
        <w:rPr>
          <w:i/>
        </w:rPr>
        <w:t xml:space="preserve">submitted on the [ADD DATE] </w:t>
      </w:r>
      <w:r w:rsidRPr="005A3145">
        <w:rPr>
          <w:i/>
        </w:rPr>
        <w:t>remains accurate.</w:t>
      </w:r>
    </w:p>
    <w:p w14:paraId="5373F241" w14:textId="77777777" w:rsidR="009D7CDF" w:rsidRDefault="009D7CDF" w:rsidP="009D7CDF">
      <w:r>
        <w:t xml:space="preserve">I confirm that should there be any material change in the information provided as part of this application whilst the application is being considered, this will be brought to Ofwat’s attention as soon </w:t>
      </w:r>
      <w:r>
        <w:lastRenderedPageBreak/>
        <w:t>as reasonably practical and in any event before a decision in respect of the application is made by Ofwat.</w:t>
      </w:r>
    </w:p>
    <w:p w14:paraId="17F3180F" w14:textId="77777777" w:rsidR="009D7CDF" w:rsidRDefault="009D7CDF" w:rsidP="009D7CDF"/>
    <w:p w14:paraId="22219ADB" w14:textId="77777777" w:rsidR="009D7CDF" w:rsidRDefault="009D7CDF" w:rsidP="009D7CDF">
      <w:r>
        <w:t>SIGNED…………….………………………………..</w:t>
      </w:r>
    </w:p>
    <w:p w14:paraId="7E3E84F8" w14:textId="77777777" w:rsidR="009D7CDF" w:rsidRDefault="009D7CDF" w:rsidP="009D7CDF">
      <w:r>
        <w:t>PRINT NAME.……..………………………………..</w:t>
      </w:r>
    </w:p>
    <w:p w14:paraId="3F800DE3" w14:textId="77777777" w:rsidR="009D7CDF" w:rsidRDefault="009D7CDF" w:rsidP="009D7CDF">
      <w:r>
        <w:t>POSITION HELD…………………………………....</w:t>
      </w:r>
    </w:p>
    <w:p w14:paraId="0A47F863" w14:textId="2C58A351" w:rsidR="009D7CDF" w:rsidRPr="009D7CDF" w:rsidRDefault="009D7CDF" w:rsidP="009D7CDF">
      <w:r>
        <w:t>DATE…………..……………………………………..</w:t>
      </w:r>
    </w:p>
    <w:p w14:paraId="40FBC390" w14:textId="77777777" w:rsidR="009D7CDF" w:rsidRDefault="009D7CDF"/>
    <w:p w14:paraId="3B39FA2F" w14:textId="77777777" w:rsidR="009D7CDF" w:rsidRDefault="009D7CDF"/>
    <w:p w14:paraId="19ADAC17" w14:textId="77777777" w:rsidR="009D7CDF" w:rsidRDefault="009D7CDF"/>
    <w:p w14:paraId="74F19281" w14:textId="77777777" w:rsidR="009D7CDF" w:rsidRDefault="009D7CDF"/>
    <w:sectPr w:rsidR="009D7CDF" w:rsidSect="00E11839">
      <w:headerReference w:type="default" r:id="rId12"/>
      <w:footerReference w:type="default" r:id="rId13"/>
      <w:headerReference w:type="first" r:id="rId14"/>
      <w:footerReference w:type="first" r:id="rId15"/>
      <w:pgSz w:w="11906" w:h="16838" w:code="9"/>
      <w:pgMar w:top="1440" w:right="1440" w:bottom="1440" w:left="1440"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B9DC5" w14:textId="77777777" w:rsidR="00EB5A0A" w:rsidRDefault="00EB5A0A" w:rsidP="00EB5A0A">
      <w:pPr>
        <w:spacing w:before="0" w:after="0" w:line="240" w:lineRule="auto"/>
      </w:pPr>
      <w:r>
        <w:separator/>
      </w:r>
    </w:p>
  </w:endnote>
  <w:endnote w:type="continuationSeparator" w:id="0">
    <w:p w14:paraId="47443186" w14:textId="77777777" w:rsidR="00EB5A0A" w:rsidRDefault="00EB5A0A" w:rsidP="00EB5A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C6E8" w14:textId="77777777" w:rsidR="009D3728" w:rsidRPr="00C70056" w:rsidRDefault="00EB5A0A" w:rsidP="00C70056">
    <w:pPr>
      <w:pStyle w:val="PlainText"/>
      <w:pBdr>
        <w:top w:val="single" w:sz="18" w:space="6" w:color="0078C9"/>
      </w:pBdr>
      <w:jc w:val="center"/>
      <w:rPr>
        <w:rFonts w:asciiTheme="minorHAnsi" w:hAnsiTheme="minorHAnsi" w:cstheme="minorHAnsi"/>
        <w:color w:val="857362"/>
        <w:sz w:val="20"/>
        <w:szCs w:val="20"/>
      </w:rPr>
    </w:pPr>
    <w:r w:rsidRPr="00C70056">
      <w:rPr>
        <w:rFonts w:asciiTheme="minorHAnsi" w:hAnsiTheme="minorHAnsi" w:cstheme="minorHAnsi"/>
        <w:color w:val="857362"/>
        <w:sz w:val="20"/>
        <w:szCs w:val="20"/>
      </w:rPr>
      <w:fldChar w:fldCharType="begin"/>
    </w:r>
    <w:r w:rsidRPr="00C70056">
      <w:rPr>
        <w:rFonts w:asciiTheme="minorHAnsi" w:hAnsiTheme="minorHAnsi" w:cstheme="minorHAnsi"/>
        <w:color w:val="857362"/>
        <w:sz w:val="20"/>
        <w:szCs w:val="20"/>
      </w:rPr>
      <w:instrText xml:space="preserve"> PAGE   \* MERGEFORMAT </w:instrText>
    </w:r>
    <w:r w:rsidRPr="00C70056">
      <w:rPr>
        <w:rFonts w:asciiTheme="minorHAnsi" w:hAnsiTheme="minorHAnsi" w:cstheme="minorHAnsi"/>
        <w:color w:val="857362"/>
        <w:sz w:val="20"/>
        <w:szCs w:val="20"/>
      </w:rPr>
      <w:fldChar w:fldCharType="separate"/>
    </w:r>
    <w:r w:rsidR="009D7CDF">
      <w:rPr>
        <w:rFonts w:asciiTheme="minorHAnsi" w:hAnsiTheme="minorHAnsi" w:cstheme="minorHAnsi"/>
        <w:noProof/>
        <w:color w:val="857362"/>
        <w:sz w:val="20"/>
        <w:szCs w:val="20"/>
      </w:rPr>
      <w:t>2</w:t>
    </w:r>
    <w:r w:rsidRPr="00C70056">
      <w:rPr>
        <w:rFonts w:asciiTheme="minorHAnsi" w:hAnsiTheme="minorHAnsi" w:cstheme="minorHAnsi"/>
        <w:noProof/>
        <w:color w:val="857362"/>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70155"/>
      <w:docPartObj>
        <w:docPartGallery w:val="Page Numbers (Bottom of Page)"/>
        <w:docPartUnique/>
      </w:docPartObj>
    </w:sdtPr>
    <w:sdtEndPr>
      <w:rPr>
        <w:noProof/>
      </w:rPr>
    </w:sdtEndPr>
    <w:sdtContent>
      <w:p w14:paraId="758B8832" w14:textId="77777777" w:rsidR="00EB5A0A" w:rsidRDefault="00EB5A0A">
        <w:pPr>
          <w:pStyle w:val="Footer"/>
        </w:pPr>
        <w:r>
          <w:fldChar w:fldCharType="begin"/>
        </w:r>
        <w:r>
          <w:instrText xml:space="preserve"> PAGE   \* MERGEFORMAT </w:instrText>
        </w:r>
        <w:r>
          <w:fldChar w:fldCharType="separate"/>
        </w:r>
        <w:r w:rsidR="00FA54E2">
          <w:rPr>
            <w:noProof/>
          </w:rPr>
          <w:t>1</w:t>
        </w:r>
        <w:r>
          <w:rPr>
            <w:noProof/>
          </w:rPr>
          <w:fldChar w:fldCharType="end"/>
        </w:r>
      </w:p>
    </w:sdtContent>
  </w:sdt>
  <w:p w14:paraId="04F4DD27" w14:textId="77777777" w:rsidR="009D3728" w:rsidRPr="00E2195E" w:rsidRDefault="00FA54E2" w:rsidP="00E21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0AF48" w14:textId="77777777" w:rsidR="00EB5A0A" w:rsidRDefault="00EB5A0A" w:rsidP="00EB5A0A">
      <w:pPr>
        <w:spacing w:before="0" w:after="0" w:line="240" w:lineRule="auto"/>
      </w:pPr>
      <w:r>
        <w:separator/>
      </w:r>
    </w:p>
  </w:footnote>
  <w:footnote w:type="continuationSeparator" w:id="0">
    <w:p w14:paraId="702C690A" w14:textId="77777777" w:rsidR="00EB5A0A" w:rsidRDefault="00EB5A0A" w:rsidP="00EB5A0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EDB3" w14:textId="5ECF7FE8" w:rsidR="00E2195E" w:rsidRPr="00E2195E" w:rsidRDefault="00FA54E2" w:rsidP="00E2195E">
    <w:pPr>
      <w:pStyle w:val="Header"/>
    </w:pPr>
  </w:p>
  <w:p w14:paraId="3B74CEC9" w14:textId="77777777" w:rsidR="009D3728" w:rsidRPr="00C24670" w:rsidRDefault="00FA54E2" w:rsidP="00C24670">
    <w:pPr>
      <w:spacing w:before="0" w:after="0" w:line="240" w:lineRule="auto"/>
      <w:jc w:val="right"/>
      <w:rPr>
        <w:color w:val="857362"/>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E855" w14:textId="49ED48F5" w:rsidR="009D3728" w:rsidRDefault="00A6154E" w:rsidP="00F8384F">
    <w:pPr>
      <w:pStyle w:val="Ofwataddress"/>
      <w:pBdr>
        <w:bottom w:val="single" w:sz="18" w:space="1" w:color="0078C9"/>
      </w:pBdr>
      <w:tabs>
        <w:tab w:val="left" w:pos="4057"/>
        <w:tab w:val="center" w:pos="4513"/>
        <w:tab w:val="left" w:pos="5811"/>
      </w:tabs>
      <w:spacing w:before="960" w:after="240"/>
      <w:jc w:val="center"/>
      <w:rPr>
        <w:rFonts w:eastAsiaTheme="majorEastAsia"/>
      </w:rPr>
    </w:pPr>
    <w:r w:rsidRPr="00A6154E">
      <w:rPr>
        <w:rFonts w:eastAsiaTheme="majorEastAsia"/>
      </w:rPr>
      <w:t>Supporting d</w:t>
    </w:r>
    <w:r w:rsidR="00803ADD">
      <w:rPr>
        <w:rFonts w:eastAsiaTheme="majorEastAsia"/>
      </w:rPr>
      <w:t>ocument 11</w:t>
    </w:r>
  </w:p>
  <w:p w14:paraId="3977D401" w14:textId="77777777" w:rsidR="00A60D4E" w:rsidRDefault="00FA54E2" w:rsidP="00EE60DA">
    <w:pPr>
      <w:pStyle w:val="Ofwataddress"/>
      <w:rPr>
        <w:rFonts w:eastAsiaTheme="majorEastAsia"/>
      </w:rPr>
    </w:pPr>
  </w:p>
  <w:p w14:paraId="450CFD02" w14:textId="5E88365A" w:rsidR="009D3728" w:rsidRPr="00C95373" w:rsidRDefault="00FA54E2" w:rsidP="00EE60DA">
    <w:pPr>
      <w:pStyle w:val="Ofwataddress"/>
      <w:rPr>
        <w:rFonts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C5E9D"/>
    <w:multiLevelType w:val="hybridMultilevel"/>
    <w:tmpl w:val="D9CE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91729"/>
    <w:multiLevelType w:val="hybridMultilevel"/>
    <w:tmpl w:val="789A47D2"/>
    <w:lvl w:ilvl="0" w:tplc="FE3026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A"/>
    <w:rsid w:val="000A03BA"/>
    <w:rsid w:val="000A1210"/>
    <w:rsid w:val="0013215F"/>
    <w:rsid w:val="00136795"/>
    <w:rsid w:val="004D3F17"/>
    <w:rsid w:val="005A3145"/>
    <w:rsid w:val="00646573"/>
    <w:rsid w:val="00803ADD"/>
    <w:rsid w:val="009D7CDF"/>
    <w:rsid w:val="00A6154E"/>
    <w:rsid w:val="00B17EE3"/>
    <w:rsid w:val="00B374FF"/>
    <w:rsid w:val="00CB01D0"/>
    <w:rsid w:val="00D51089"/>
    <w:rsid w:val="00E11839"/>
    <w:rsid w:val="00EB5A0A"/>
    <w:rsid w:val="00F640F9"/>
    <w:rsid w:val="00F8384F"/>
    <w:rsid w:val="00FA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BB3BB"/>
  <w15:chartTrackingRefBased/>
  <w15:docId w15:val="{096EC757-F171-45E8-8C80-C7D7D4A0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0A"/>
    <w:pPr>
      <w:spacing w:before="320" w:after="320" w:line="320" w:lineRule="exact"/>
    </w:pPr>
    <w:rPr>
      <w:rFonts w:asciiTheme="minorHAnsi" w:eastAsia="Times New Roman" w:hAnsiTheme="minorHAnsi" w:cs="Times New Roman"/>
      <w:lang w:eastAsia="en-GB"/>
    </w:rPr>
  </w:style>
  <w:style w:type="paragraph" w:styleId="Heading1">
    <w:name w:val="heading 1"/>
    <w:basedOn w:val="Normal"/>
    <w:next w:val="Normal"/>
    <w:link w:val="Heading1Char"/>
    <w:qFormat/>
    <w:rsid w:val="00D51089"/>
    <w:pPr>
      <w:keepNext/>
      <w:keepLines/>
      <w:spacing w:after="640" w:line="360" w:lineRule="exact"/>
      <w:outlineLvl w:val="0"/>
    </w:pPr>
    <w:rPr>
      <w:rFonts w:asciiTheme="majorHAnsi" w:eastAsiaTheme="majorEastAsia" w:hAnsiTheme="majorHAnsi" w:cstheme="majorBidi"/>
      <w:color w:val="003479" w:themeColor="text2"/>
      <w:sz w:val="36"/>
      <w:szCs w:val="32"/>
    </w:rPr>
  </w:style>
  <w:style w:type="paragraph" w:styleId="Heading2">
    <w:name w:val="heading 2"/>
    <w:basedOn w:val="Normal"/>
    <w:next w:val="Normal"/>
    <w:link w:val="Heading2Char"/>
    <w:uiPriority w:val="9"/>
    <w:unhideWhenUsed/>
    <w:qFormat/>
    <w:rsid w:val="00D51089"/>
    <w:pPr>
      <w:keepNext/>
      <w:keepLines/>
      <w:spacing w:before="640"/>
      <w:outlineLvl w:val="1"/>
    </w:pPr>
    <w:rPr>
      <w:rFonts w:asciiTheme="majorHAnsi" w:eastAsiaTheme="majorEastAsia" w:hAnsiTheme="majorHAnsi" w:cstheme="majorBidi"/>
      <w:color w:val="003479" w:themeColor="text2"/>
      <w:sz w:val="32"/>
      <w:szCs w:val="26"/>
    </w:rPr>
  </w:style>
  <w:style w:type="paragraph" w:styleId="Heading3">
    <w:name w:val="heading 3"/>
    <w:basedOn w:val="Normal"/>
    <w:next w:val="Normal"/>
    <w:link w:val="Heading3Char"/>
    <w:uiPriority w:val="9"/>
    <w:qFormat/>
    <w:rsid w:val="00D51089"/>
    <w:pPr>
      <w:keepNext/>
      <w:keepLines/>
      <w:spacing w:before="640"/>
      <w:outlineLvl w:val="2"/>
    </w:pPr>
    <w:rPr>
      <w:rFonts w:asciiTheme="majorHAnsi" w:eastAsiaTheme="majorEastAsia" w:hAnsiTheme="majorHAnsi" w:cstheme="majorBidi"/>
      <w:color w:val="003479" w:themeColor="text2"/>
      <w:sz w:val="28"/>
    </w:rPr>
  </w:style>
  <w:style w:type="paragraph" w:styleId="Heading4">
    <w:name w:val="heading 4"/>
    <w:basedOn w:val="Normal"/>
    <w:next w:val="Normal"/>
    <w:link w:val="Heading4Char"/>
    <w:uiPriority w:val="9"/>
    <w:rsid w:val="00CB01D0"/>
    <w:pPr>
      <w:keepNext/>
      <w:keepLines/>
      <w:spacing w:before="40" w:after="0"/>
      <w:outlineLvl w:val="3"/>
    </w:pPr>
    <w:rPr>
      <w:rFonts w:asciiTheme="majorHAnsi" w:eastAsiaTheme="majorEastAsia" w:hAnsiTheme="majorHAnsi" w:cstheme="majorBidi"/>
      <w:i/>
      <w:iCs/>
      <w:color w:val="005996" w:themeColor="accent1" w:themeShade="BF"/>
    </w:rPr>
  </w:style>
  <w:style w:type="paragraph" w:styleId="Heading5">
    <w:name w:val="heading 5"/>
    <w:basedOn w:val="Normal"/>
    <w:next w:val="Normal"/>
    <w:link w:val="Heading5Char"/>
    <w:uiPriority w:val="9"/>
    <w:rsid w:val="00CB01D0"/>
    <w:pPr>
      <w:keepNext/>
      <w:keepLines/>
      <w:spacing w:before="40" w:after="0"/>
      <w:outlineLvl w:val="4"/>
    </w:pPr>
    <w:rPr>
      <w:rFonts w:asciiTheme="majorHAnsi" w:eastAsiaTheme="majorEastAsia" w:hAnsiTheme="majorHAnsi" w:cstheme="majorBidi"/>
      <w:color w:val="005996" w:themeColor="accent1" w:themeShade="BF"/>
    </w:rPr>
  </w:style>
  <w:style w:type="paragraph" w:styleId="Heading6">
    <w:name w:val="heading 6"/>
    <w:basedOn w:val="Normal"/>
    <w:next w:val="Normal"/>
    <w:link w:val="Heading6Char"/>
    <w:uiPriority w:val="9"/>
    <w:rsid w:val="00CB01D0"/>
    <w:pPr>
      <w:keepNext/>
      <w:keepLines/>
      <w:spacing w:before="40" w:after="0"/>
      <w:outlineLvl w:val="5"/>
    </w:pPr>
    <w:rPr>
      <w:rFonts w:asciiTheme="majorHAnsi" w:eastAsiaTheme="majorEastAsia" w:hAnsiTheme="majorHAnsi" w:cstheme="majorBidi"/>
      <w:color w:val="003C64" w:themeColor="accent1" w:themeShade="80"/>
    </w:rPr>
  </w:style>
  <w:style w:type="paragraph" w:styleId="Heading7">
    <w:name w:val="heading 7"/>
    <w:basedOn w:val="Normal"/>
    <w:next w:val="Normal"/>
    <w:link w:val="Heading7Char"/>
    <w:uiPriority w:val="9"/>
    <w:unhideWhenUsed/>
    <w:rsid w:val="00CB01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B01D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089"/>
    <w:rPr>
      <w:rFonts w:asciiTheme="majorHAnsi" w:eastAsiaTheme="majorEastAsia" w:hAnsiTheme="majorHAnsi" w:cstheme="majorBidi"/>
      <w:color w:val="003479" w:themeColor="text2"/>
      <w:sz w:val="36"/>
      <w:szCs w:val="32"/>
    </w:rPr>
  </w:style>
  <w:style w:type="character" w:customStyle="1" w:styleId="Heading2Char">
    <w:name w:val="Heading 2 Char"/>
    <w:basedOn w:val="DefaultParagraphFont"/>
    <w:link w:val="Heading2"/>
    <w:uiPriority w:val="9"/>
    <w:rsid w:val="00D51089"/>
    <w:rPr>
      <w:rFonts w:asciiTheme="majorHAnsi" w:eastAsiaTheme="majorEastAsia" w:hAnsiTheme="majorHAnsi" w:cstheme="majorBidi"/>
      <w:color w:val="003479" w:themeColor="text2"/>
      <w:sz w:val="32"/>
      <w:szCs w:val="26"/>
    </w:rPr>
  </w:style>
  <w:style w:type="character" w:customStyle="1" w:styleId="Heading3Char">
    <w:name w:val="Heading 3 Char"/>
    <w:basedOn w:val="DefaultParagraphFont"/>
    <w:link w:val="Heading3"/>
    <w:uiPriority w:val="9"/>
    <w:rsid w:val="00D51089"/>
    <w:rPr>
      <w:rFonts w:asciiTheme="majorHAnsi" w:eastAsiaTheme="majorEastAsia" w:hAnsiTheme="majorHAnsi" w:cstheme="majorBidi"/>
      <w:color w:val="003479" w:themeColor="text2"/>
      <w:sz w:val="28"/>
    </w:rPr>
  </w:style>
  <w:style w:type="character" w:customStyle="1" w:styleId="Heading4Char">
    <w:name w:val="Heading 4 Char"/>
    <w:basedOn w:val="DefaultParagraphFont"/>
    <w:link w:val="Heading4"/>
    <w:uiPriority w:val="9"/>
    <w:rsid w:val="00CB01D0"/>
    <w:rPr>
      <w:rFonts w:asciiTheme="majorHAnsi" w:eastAsiaTheme="majorEastAsia" w:hAnsiTheme="majorHAnsi" w:cstheme="majorBidi"/>
      <w:i/>
      <w:iCs/>
      <w:color w:val="005996" w:themeColor="accent1" w:themeShade="BF"/>
    </w:rPr>
  </w:style>
  <w:style w:type="character" w:customStyle="1" w:styleId="Heading5Char">
    <w:name w:val="Heading 5 Char"/>
    <w:basedOn w:val="DefaultParagraphFont"/>
    <w:link w:val="Heading5"/>
    <w:uiPriority w:val="9"/>
    <w:rsid w:val="00CB01D0"/>
    <w:rPr>
      <w:rFonts w:asciiTheme="majorHAnsi" w:eastAsiaTheme="majorEastAsia" w:hAnsiTheme="majorHAnsi" w:cstheme="majorBidi"/>
      <w:color w:val="005996" w:themeColor="accent1" w:themeShade="BF"/>
    </w:rPr>
  </w:style>
  <w:style w:type="character" w:customStyle="1" w:styleId="Heading6Char">
    <w:name w:val="Heading 6 Char"/>
    <w:basedOn w:val="DefaultParagraphFont"/>
    <w:link w:val="Heading6"/>
    <w:uiPriority w:val="9"/>
    <w:rsid w:val="00CB01D0"/>
    <w:rPr>
      <w:rFonts w:asciiTheme="majorHAnsi" w:eastAsiaTheme="majorEastAsia" w:hAnsiTheme="majorHAnsi" w:cstheme="majorBidi"/>
      <w:color w:val="003C64" w:themeColor="accent1" w:themeShade="80"/>
    </w:rPr>
  </w:style>
  <w:style w:type="paragraph" w:styleId="Title">
    <w:name w:val="Title"/>
    <w:basedOn w:val="Normal"/>
    <w:next w:val="Normal"/>
    <w:link w:val="TitleChar"/>
    <w:uiPriority w:val="10"/>
    <w:qFormat/>
    <w:rsid w:val="0013215F"/>
    <w:pPr>
      <w:spacing w:after="0" w:line="240" w:lineRule="auto"/>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13215F"/>
    <w:rPr>
      <w:rFonts w:asciiTheme="majorHAnsi" w:eastAsiaTheme="majorEastAsia" w:hAnsiTheme="majorHAnsi" w:cstheme="majorBidi"/>
      <w:color w:val="FFFFFF" w:themeColor="background1"/>
      <w:spacing w:val="-10"/>
      <w:kern w:val="28"/>
      <w:sz w:val="52"/>
      <w:szCs w:val="56"/>
    </w:rPr>
  </w:style>
  <w:style w:type="paragraph" w:styleId="Subtitle">
    <w:name w:val="Subtitle"/>
    <w:basedOn w:val="Normal"/>
    <w:next w:val="Normal"/>
    <w:link w:val="SubtitleChar"/>
    <w:uiPriority w:val="11"/>
    <w:rsid w:val="00CB01D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B01D0"/>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CB01D0"/>
    <w:rPr>
      <w:rFonts w:asciiTheme="majorHAnsi" w:hAnsiTheme="majorHAnsi"/>
      <w:i/>
      <w:iCs/>
      <w:color w:val="003479" w:themeColor="text2"/>
    </w:rPr>
  </w:style>
  <w:style w:type="paragraph" w:styleId="Quote">
    <w:name w:val="Quote"/>
    <w:basedOn w:val="Normal"/>
    <w:next w:val="Normal"/>
    <w:link w:val="QuoteChar"/>
    <w:uiPriority w:val="29"/>
    <w:qFormat/>
    <w:rsid w:val="00CB01D0"/>
    <w:pPr>
      <w:ind w:left="862" w:right="862"/>
      <w:jc w:val="center"/>
    </w:pPr>
    <w:rPr>
      <w:i/>
      <w:iCs/>
      <w:color w:val="857362" w:themeColor="accent2"/>
    </w:rPr>
  </w:style>
  <w:style w:type="character" w:customStyle="1" w:styleId="QuoteChar">
    <w:name w:val="Quote Char"/>
    <w:basedOn w:val="DefaultParagraphFont"/>
    <w:link w:val="Quote"/>
    <w:uiPriority w:val="29"/>
    <w:rsid w:val="00CB01D0"/>
    <w:rPr>
      <w:i/>
      <w:iCs/>
      <w:color w:val="857362" w:themeColor="accent2"/>
    </w:rPr>
  </w:style>
  <w:style w:type="paragraph" w:styleId="ListParagraph">
    <w:name w:val="List Paragraph"/>
    <w:basedOn w:val="Normal"/>
    <w:uiPriority w:val="34"/>
    <w:qFormat/>
    <w:rsid w:val="00CB01D0"/>
    <w:pPr>
      <w:ind w:left="720"/>
      <w:contextualSpacing/>
    </w:pPr>
  </w:style>
  <w:style w:type="character" w:customStyle="1" w:styleId="Heading7Char">
    <w:name w:val="Heading 7 Char"/>
    <w:basedOn w:val="DefaultParagraphFont"/>
    <w:link w:val="Heading7"/>
    <w:uiPriority w:val="9"/>
    <w:rsid w:val="00CB01D0"/>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rsid w:val="00CB01D0"/>
    <w:rPr>
      <w:b/>
      <w:bCs/>
      <w:i/>
      <w:iCs/>
      <w:spacing w:val="5"/>
    </w:rPr>
  </w:style>
  <w:style w:type="character" w:styleId="SubtleReference">
    <w:name w:val="Subtle Reference"/>
    <w:basedOn w:val="DefaultParagraphFont"/>
    <w:uiPriority w:val="31"/>
    <w:rsid w:val="00CB01D0"/>
    <w:rPr>
      <w:smallCaps/>
      <w:color w:val="5A5A5A" w:themeColor="text1" w:themeTint="A5"/>
    </w:rPr>
  </w:style>
  <w:style w:type="paragraph" w:styleId="IntenseQuote">
    <w:name w:val="Intense Quote"/>
    <w:basedOn w:val="Normal"/>
    <w:next w:val="Normal"/>
    <w:link w:val="IntenseQuoteChar"/>
    <w:uiPriority w:val="30"/>
    <w:rsid w:val="00CB01D0"/>
    <w:pPr>
      <w:pBdr>
        <w:top w:val="single" w:sz="4" w:space="10" w:color="0078C9" w:themeColor="accent1"/>
        <w:bottom w:val="single" w:sz="4" w:space="10" w:color="0078C9" w:themeColor="accent1"/>
      </w:pBdr>
      <w:spacing w:before="360" w:after="360"/>
      <w:ind w:left="864" w:right="864"/>
      <w:jc w:val="center"/>
    </w:pPr>
    <w:rPr>
      <w:i/>
      <w:iCs/>
      <w:color w:val="0078C9" w:themeColor="accent1"/>
    </w:rPr>
  </w:style>
  <w:style w:type="character" w:customStyle="1" w:styleId="IntenseQuoteChar">
    <w:name w:val="Intense Quote Char"/>
    <w:basedOn w:val="DefaultParagraphFont"/>
    <w:link w:val="IntenseQuote"/>
    <w:uiPriority w:val="30"/>
    <w:rsid w:val="00CB01D0"/>
    <w:rPr>
      <w:i/>
      <w:iCs/>
      <w:color w:val="0078C9" w:themeColor="accent1"/>
    </w:rPr>
  </w:style>
  <w:style w:type="character" w:styleId="Strong">
    <w:name w:val="Strong"/>
    <w:basedOn w:val="DefaultParagraphFont"/>
    <w:uiPriority w:val="22"/>
    <w:rsid w:val="00CB01D0"/>
    <w:rPr>
      <w:b/>
      <w:bCs/>
    </w:rPr>
  </w:style>
  <w:style w:type="character" w:styleId="IntenseEmphasis">
    <w:name w:val="Intense Emphasis"/>
    <w:basedOn w:val="DefaultParagraphFont"/>
    <w:uiPriority w:val="21"/>
    <w:rsid w:val="00CB01D0"/>
    <w:rPr>
      <w:i/>
      <w:iCs/>
      <w:color w:val="0078C9" w:themeColor="accent1"/>
    </w:rPr>
  </w:style>
  <w:style w:type="character" w:styleId="SubtleEmphasis">
    <w:name w:val="Subtle Emphasis"/>
    <w:basedOn w:val="DefaultParagraphFont"/>
    <w:uiPriority w:val="19"/>
    <w:rsid w:val="00CB01D0"/>
    <w:rPr>
      <w:i/>
      <w:iCs/>
      <w:color w:val="404040" w:themeColor="text1" w:themeTint="BF"/>
    </w:rPr>
  </w:style>
  <w:style w:type="character" w:customStyle="1" w:styleId="Heading8Char">
    <w:name w:val="Heading 8 Char"/>
    <w:basedOn w:val="DefaultParagraphFont"/>
    <w:link w:val="Heading8"/>
    <w:uiPriority w:val="9"/>
    <w:semiHidden/>
    <w:rsid w:val="00CB01D0"/>
    <w:rPr>
      <w:rFonts w:asciiTheme="majorHAnsi" w:eastAsiaTheme="majorEastAsia" w:hAnsiTheme="majorHAnsi" w:cstheme="majorBidi"/>
      <w:color w:val="272727" w:themeColor="text1" w:themeTint="D8"/>
      <w:sz w:val="21"/>
      <w:szCs w:val="21"/>
    </w:rPr>
  </w:style>
  <w:style w:type="paragraph" w:styleId="NoSpacing">
    <w:name w:val="No Spacing"/>
    <w:uiPriority w:val="1"/>
    <w:rsid w:val="00CB01D0"/>
    <w:pPr>
      <w:spacing w:after="0" w:line="240" w:lineRule="auto"/>
    </w:pPr>
  </w:style>
  <w:style w:type="paragraph" w:customStyle="1" w:styleId="Ofwataddress">
    <w:name w:val="Ofwat address"/>
    <w:basedOn w:val="Normal"/>
    <w:next w:val="Normal"/>
    <w:qFormat/>
    <w:rsid w:val="00EB5A0A"/>
    <w:pPr>
      <w:spacing w:before="0" w:after="0" w:line="240" w:lineRule="auto"/>
    </w:pPr>
    <w:rPr>
      <w:color w:val="003479"/>
      <w:sz w:val="18"/>
    </w:rPr>
  </w:style>
  <w:style w:type="paragraph" w:styleId="Header">
    <w:name w:val="header"/>
    <w:basedOn w:val="Normal"/>
    <w:next w:val="Normal"/>
    <w:link w:val="HeaderChar"/>
    <w:qFormat/>
    <w:rsid w:val="00EB5A0A"/>
    <w:pPr>
      <w:tabs>
        <w:tab w:val="center" w:pos="4513"/>
        <w:tab w:val="right" w:pos="9026"/>
      </w:tabs>
      <w:spacing w:before="0" w:after="0" w:line="240" w:lineRule="auto"/>
      <w:jc w:val="right"/>
    </w:pPr>
    <w:rPr>
      <w:color w:val="857362"/>
      <w:sz w:val="20"/>
      <w:szCs w:val="20"/>
    </w:rPr>
  </w:style>
  <w:style w:type="character" w:customStyle="1" w:styleId="HeaderChar">
    <w:name w:val="Header Char"/>
    <w:basedOn w:val="DefaultParagraphFont"/>
    <w:link w:val="Header"/>
    <w:rsid w:val="00EB5A0A"/>
    <w:rPr>
      <w:rFonts w:asciiTheme="minorHAnsi" w:eastAsia="Times New Roman" w:hAnsiTheme="minorHAnsi" w:cs="Times New Roman"/>
      <w:color w:val="857362"/>
      <w:sz w:val="20"/>
      <w:szCs w:val="20"/>
      <w:lang w:eastAsia="en-GB"/>
    </w:rPr>
  </w:style>
  <w:style w:type="paragraph" w:styleId="Footer">
    <w:name w:val="footer"/>
    <w:basedOn w:val="PlainText"/>
    <w:next w:val="Normal"/>
    <w:link w:val="FooterChar"/>
    <w:uiPriority w:val="99"/>
    <w:qFormat/>
    <w:rsid w:val="00EB5A0A"/>
    <w:pPr>
      <w:pBdr>
        <w:top w:val="single" w:sz="18" w:space="6" w:color="0078C9"/>
      </w:pBdr>
      <w:jc w:val="center"/>
    </w:pPr>
    <w:rPr>
      <w:rFonts w:asciiTheme="minorHAnsi" w:hAnsiTheme="minorHAnsi" w:cstheme="minorHAnsi"/>
      <w:color w:val="857362"/>
      <w:sz w:val="18"/>
      <w:szCs w:val="18"/>
    </w:rPr>
  </w:style>
  <w:style w:type="character" w:customStyle="1" w:styleId="FooterChar">
    <w:name w:val="Footer Char"/>
    <w:basedOn w:val="DefaultParagraphFont"/>
    <w:link w:val="Footer"/>
    <w:uiPriority w:val="99"/>
    <w:rsid w:val="00EB5A0A"/>
    <w:rPr>
      <w:rFonts w:asciiTheme="minorHAnsi" w:hAnsiTheme="minorHAnsi" w:cstheme="minorHAnsi"/>
      <w:color w:val="857362"/>
      <w:sz w:val="18"/>
      <w:szCs w:val="18"/>
    </w:rPr>
  </w:style>
  <w:style w:type="character" w:styleId="Hyperlink">
    <w:name w:val="Hyperlink"/>
    <w:qFormat/>
    <w:rsid w:val="00EB5A0A"/>
    <w:rPr>
      <w:rFonts w:asciiTheme="minorHAnsi" w:hAnsiTheme="minorHAnsi"/>
      <w:color w:val="0078C9"/>
      <w:sz w:val="24"/>
      <w:u w:val="none"/>
    </w:rPr>
  </w:style>
  <w:style w:type="paragraph" w:customStyle="1" w:styleId="Address">
    <w:name w:val="Address"/>
    <w:next w:val="Normal"/>
    <w:qFormat/>
    <w:rsid w:val="00EB5A0A"/>
    <w:pPr>
      <w:spacing w:after="0" w:line="240" w:lineRule="auto"/>
    </w:pPr>
    <w:rPr>
      <w:rFonts w:asciiTheme="minorHAnsi" w:eastAsia="Times New Roman" w:hAnsiTheme="minorHAnsi" w:cs="Times New Roman"/>
      <w:lang w:eastAsia="en-GB"/>
    </w:rPr>
  </w:style>
  <w:style w:type="paragraph" w:customStyle="1" w:styleId="Signoff">
    <w:name w:val="Sign off"/>
    <w:basedOn w:val="Normal"/>
    <w:next w:val="Normal"/>
    <w:qFormat/>
    <w:rsid w:val="00EB5A0A"/>
    <w:pPr>
      <w:spacing w:before="0" w:after="0" w:line="360" w:lineRule="auto"/>
    </w:pPr>
    <w:rPr>
      <w:rFonts w:ascii="Franklin Gothic Demi" w:hAnsi="Franklin Gothic Demi"/>
      <w:color w:val="003479"/>
    </w:rPr>
  </w:style>
  <w:style w:type="paragraph" w:styleId="PlainText">
    <w:name w:val="Plain Text"/>
    <w:basedOn w:val="Normal"/>
    <w:link w:val="PlainTextChar"/>
    <w:uiPriority w:val="99"/>
    <w:unhideWhenUsed/>
    <w:rsid w:val="00EB5A0A"/>
    <w:pPr>
      <w:spacing w:before="0"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B5A0A"/>
    <w:rPr>
      <w:rFonts w:ascii="Calibri" w:hAnsi="Calibri"/>
      <w:sz w:val="22"/>
      <w:szCs w:val="21"/>
    </w:rPr>
  </w:style>
  <w:style w:type="character" w:styleId="CommentReference">
    <w:name w:val="annotation reference"/>
    <w:basedOn w:val="DefaultParagraphFont"/>
    <w:uiPriority w:val="99"/>
    <w:semiHidden/>
    <w:unhideWhenUsed/>
    <w:rsid w:val="00EB5A0A"/>
    <w:rPr>
      <w:sz w:val="16"/>
      <w:szCs w:val="16"/>
    </w:rPr>
  </w:style>
  <w:style w:type="paragraph" w:styleId="CommentText">
    <w:name w:val="annotation text"/>
    <w:basedOn w:val="Normal"/>
    <w:link w:val="CommentTextChar"/>
    <w:uiPriority w:val="99"/>
    <w:semiHidden/>
    <w:unhideWhenUsed/>
    <w:rsid w:val="00EB5A0A"/>
    <w:pPr>
      <w:spacing w:line="240" w:lineRule="auto"/>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EB5A0A"/>
    <w:rPr>
      <w:sz w:val="20"/>
      <w:szCs w:val="20"/>
    </w:rPr>
  </w:style>
  <w:style w:type="paragraph" w:styleId="BalloonText">
    <w:name w:val="Balloon Text"/>
    <w:basedOn w:val="Normal"/>
    <w:link w:val="BalloonTextChar"/>
    <w:uiPriority w:val="99"/>
    <w:semiHidden/>
    <w:unhideWhenUsed/>
    <w:rsid w:val="00EB5A0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0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wat 2015">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5" id="{36769190-06E5-4B0D-BBEE-F7C9DCFB7CF9}" vid="{68BE51FB-F913-4D5C-B764-6C8B1472EB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FF9ACD945FF39547A669498946E7CFD8" ma:contentTypeVersion="46" ma:contentTypeDescription="Create a new document" ma:contentTypeScope="" ma:versionID="31239144928fc02567f0b0b8c46fb0d4">
  <xsd:schema xmlns:xsd="http://www.w3.org/2001/XMLSchema" xmlns:xs="http://www.w3.org/2001/XMLSchema" xmlns:p="http://schemas.microsoft.com/office/2006/metadata/properties" xmlns:ns1="http://schemas.microsoft.com/sharepoint/v3" xmlns:ns2="7041854e-4853-44f9-9e63-23b7acad5461" targetNamespace="http://schemas.microsoft.com/office/2006/metadata/properties" ma:root="true" ma:fieldsID="418711f6754b9583bd03e08771ed15d1" ns1:_="" ns2:_="">
    <xsd:import namespace="http://schemas.microsoft.com/sharepoint/v3"/>
    <xsd:import namespace="7041854e-4853-44f9-9e63-23b7acad5461"/>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2:Asset" minOccurs="0"/>
                <xsd:element ref="ns1:RelatedItems" minOccurs="0"/>
                <xsd:element ref="ns2: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1"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Asset" ma:index="30" nillable="true" ma:displayName="Asset" ma:default="0" ma:internalName="Asset">
      <xsd:simpleType>
        <xsd:restriction base="dms:Boolean"/>
      </xsd:simpleType>
    </xsd:element>
    <xsd:element name="Follow-up" ma:index="32" nillable="true" ma:displayName="Priority Flag" ma:default="0" ma:internalName="Follow_x002d_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Licensing Project</TermName>
          <TermId xmlns="http://schemas.microsoft.com/office/infopath/2007/PartnerControls">f8a7edfe-7d69-4b1a-b9cc-f6d60e0b32b4</TermId>
        </TermInfo>
      </Terms>
    </oe9d4f963f4c420b8d2b35d038476850>
    <f8aa492165544285b4c7fe9d1b6ad82c xmlns="7041854e-4853-44f9-9e63-23b7acad5461">
      <Terms xmlns="http://schemas.microsoft.com/office/infopath/2007/PartnerControls"/>
    </f8aa492165544285b4c7fe9d1b6ad82c>
    <Asset xmlns="7041854e-4853-44f9-9e63-23b7acad5461">false</Asset>
    <TaxCatchAll xmlns="7041854e-4853-44f9-9e63-23b7acad5461">
      <Value>49</Value>
      <Value>21</Value>
    </TaxCatchAll>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Related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0e5cfab-624c-4e44-8ff4-7cd112c8ab77" ContentTypeId="0x010100573134B1BDBFC74F8C2DBF70E4CDEAD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B246-B514-41C7-B595-DCB7CA37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C0516-76D5-47B3-AEF0-7361B96D0B8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41854e-4853-44f9-9e63-23b7acad5461"/>
    <ds:schemaRef ds:uri="http://www.w3.org/XML/1998/namespace"/>
    <ds:schemaRef ds:uri="http://purl.org/dc/dcmitype/"/>
  </ds:schemaRefs>
</ds:datastoreItem>
</file>

<file path=customXml/itemProps3.xml><?xml version="1.0" encoding="utf-8"?>
<ds:datastoreItem xmlns:ds="http://schemas.openxmlformats.org/officeDocument/2006/customXml" ds:itemID="{01056106-8C82-4733-A634-801EA26DD1CA}">
  <ds:schemaRefs>
    <ds:schemaRef ds:uri="http://schemas.microsoft.com/sharepoint/v3/contenttype/forms"/>
  </ds:schemaRefs>
</ds:datastoreItem>
</file>

<file path=customXml/itemProps4.xml><?xml version="1.0" encoding="utf-8"?>
<ds:datastoreItem xmlns:ds="http://schemas.openxmlformats.org/officeDocument/2006/customXml" ds:itemID="{3551BA2D-AA85-40E7-882C-D7DBE3BA02DE}">
  <ds:schemaRefs>
    <ds:schemaRef ds:uri="Microsoft.SharePoint.Taxonomy.ContentTypeSync"/>
  </ds:schemaRefs>
</ds:datastoreItem>
</file>

<file path=customXml/itemProps5.xml><?xml version="1.0" encoding="utf-8"?>
<ds:datastoreItem xmlns:ds="http://schemas.openxmlformats.org/officeDocument/2006/customXml" ds:itemID="{AD83F187-2E83-4CDB-A02E-FBE1CC57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Ofwat - Water Services Regulation Authority</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Robinson</dc:creator>
  <cp:keywords/>
  <dc:description/>
  <cp:lastModifiedBy>Laura Masters</cp:lastModifiedBy>
  <cp:revision>2</cp:revision>
  <dcterms:created xsi:type="dcterms:W3CDTF">2018-08-29T14:13:00Z</dcterms:created>
  <dcterms:modified xsi:type="dcterms:W3CDTF">2018-08-29T14:13:00Z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0x010100573134B1BDBFC74F8C2DBF70E4CDEAD400FF9ACD945FF39547A669498946E7CFD8</vt:lpwstr>
  </property>
  <property fmtid="{D5CDD505-2E9C-101B-9397-08002B2CF9AE}" pid="3" name="Collection">
    <vt:lpwstr/>
  </property>
  <property fmtid="{D5CDD505-2E9C-101B-9397-08002B2CF9AE}" pid="4" name="Stakeholder 5">
    <vt:lpwstr/>
  </property>
  <property fmtid="{D5CDD505-2E9C-101B-9397-08002B2CF9AE}" pid="5" name="Meeting">
    <vt:lpwstr/>
  </property>
  <property fmtid="{D5CDD505-2E9C-101B-9397-08002B2CF9AE}" pid="6" name="Stakeholder 4">
    <vt:lpwstr/>
  </property>
  <property fmtid="{D5CDD505-2E9C-101B-9397-08002B2CF9AE}" pid="7" name="Project Code">
    <vt:lpwstr>49;#Licensing Project|f8a7edfe-7d69-4b1a-b9cc-f6d60e0b32b4</vt:lpwstr>
  </property>
  <property fmtid="{D5CDD505-2E9C-101B-9397-08002B2CF9AE}" pid="8" name="Stakeholder 3">
    <vt:lpwstr/>
  </property>
  <property fmtid="{D5CDD505-2E9C-101B-9397-08002B2CF9AE}" pid="9" name="Stakeholder 2">
    <vt:lpwstr/>
  </property>
  <property fmtid="{D5CDD505-2E9C-101B-9397-08002B2CF9AE}" pid="10" name="Stakeholder">
    <vt:lpwstr/>
  </property>
  <property fmtid="{D5CDD505-2E9C-101B-9397-08002B2CF9AE}" pid="11" name="Security Classification">
    <vt:lpwstr>21;#OFFICIAL|c2540f30-f875-494b-a43f-ebfb5017a6ad</vt:lpwstr>
  </property>
  <property fmtid="{D5CDD505-2E9C-101B-9397-08002B2CF9AE}" pid="12" name="Hierarchy">
    <vt:lpwstr/>
  </property>
</Properties>
</file>